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291"/>
        <w:tblW w:w="0" w:type="auto"/>
        <w:tblLayout w:type="fixed"/>
        <w:tblLook w:val="04A0"/>
      </w:tblPr>
      <w:tblGrid>
        <w:gridCol w:w="2235"/>
        <w:gridCol w:w="850"/>
        <w:gridCol w:w="1134"/>
        <w:gridCol w:w="1276"/>
        <w:gridCol w:w="1276"/>
        <w:gridCol w:w="1984"/>
        <w:gridCol w:w="1134"/>
        <w:gridCol w:w="1276"/>
        <w:gridCol w:w="1417"/>
        <w:gridCol w:w="1134"/>
        <w:gridCol w:w="1070"/>
      </w:tblGrid>
      <w:tr w:rsidR="00313A57" w:rsidRPr="00313A57" w:rsidTr="00A913FD">
        <w:tc>
          <w:tcPr>
            <w:tcW w:w="2235" w:type="dxa"/>
          </w:tcPr>
          <w:p w:rsidR="00313A57" w:rsidRPr="00313A57" w:rsidRDefault="00313A57" w:rsidP="00A91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ФИ участника конкурса</w:t>
            </w:r>
          </w:p>
        </w:tc>
        <w:tc>
          <w:tcPr>
            <w:tcW w:w="7654" w:type="dxa"/>
            <w:gridSpan w:val="6"/>
          </w:tcPr>
          <w:p w:rsidR="00313A57" w:rsidRPr="00313A57" w:rsidRDefault="00313A57" w:rsidP="00A91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Выступление экскурсовода</w:t>
            </w:r>
          </w:p>
        </w:tc>
        <w:tc>
          <w:tcPr>
            <w:tcW w:w="3827" w:type="dxa"/>
            <w:gridSpan w:val="3"/>
          </w:tcPr>
          <w:p w:rsidR="00313A57" w:rsidRPr="00313A57" w:rsidRDefault="00313A57" w:rsidP="00A91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Ответы на вопросы жюри</w:t>
            </w:r>
          </w:p>
        </w:tc>
        <w:tc>
          <w:tcPr>
            <w:tcW w:w="107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FD" w:rsidRPr="00313A57" w:rsidTr="00A913FD">
        <w:trPr>
          <w:cantSplit/>
          <w:trHeight w:val="5845"/>
        </w:trPr>
        <w:tc>
          <w:tcPr>
            <w:tcW w:w="2235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313A57" w:rsidRP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выбор объектов для экскурсии</w:t>
            </w:r>
            <w:r w:rsidR="00A913FD">
              <w:rPr>
                <w:rFonts w:ascii="Times New Roman" w:hAnsi="Times New Roman" w:cs="Times New Roman"/>
                <w:sz w:val="28"/>
                <w:szCs w:val="28"/>
              </w:rPr>
              <w:t xml:space="preserve">  (0-5 баллов)</w:t>
            </w:r>
          </w:p>
        </w:tc>
        <w:tc>
          <w:tcPr>
            <w:tcW w:w="1134" w:type="dxa"/>
            <w:textDirection w:val="btLr"/>
          </w:tcPr>
          <w:p w:rsidR="00A913FD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знание и точность представляемых фактов</w:t>
            </w:r>
          </w:p>
          <w:p w:rsidR="00313A57" w:rsidRPr="00313A57" w:rsidRDefault="00A913FD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(0-5 баллов)</w:t>
            </w:r>
          </w:p>
        </w:tc>
        <w:tc>
          <w:tcPr>
            <w:tcW w:w="1276" w:type="dxa"/>
            <w:textDirection w:val="btLr"/>
          </w:tcPr>
          <w:p w:rsid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артистизм и естественность выступления</w:t>
            </w:r>
          </w:p>
          <w:p w:rsidR="00A913FD" w:rsidRPr="00313A57" w:rsidRDefault="00A913FD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(0-5 баллов)</w:t>
            </w:r>
          </w:p>
        </w:tc>
        <w:tc>
          <w:tcPr>
            <w:tcW w:w="1276" w:type="dxa"/>
            <w:textDirection w:val="btLr"/>
          </w:tcPr>
          <w:p w:rsidR="00313A57" w:rsidRP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культура телодвижения (поза, жестикуляция, мимика, общение с публикой)</w:t>
            </w:r>
            <w:r w:rsidR="00A913FD">
              <w:rPr>
                <w:rFonts w:ascii="Times New Roman" w:hAnsi="Times New Roman" w:cs="Times New Roman"/>
                <w:sz w:val="28"/>
                <w:szCs w:val="28"/>
              </w:rPr>
              <w:t xml:space="preserve">     (0-5 баллов)</w:t>
            </w:r>
          </w:p>
        </w:tc>
        <w:tc>
          <w:tcPr>
            <w:tcW w:w="1984" w:type="dxa"/>
            <w:textDirection w:val="btLr"/>
          </w:tcPr>
          <w:p w:rsid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осмысленность произношения (четкость произношения, темп речи, правильная расстановка пауз и логического ударения, интонирование, оптимальная звучность речи)</w:t>
            </w:r>
          </w:p>
          <w:p w:rsidR="00A913FD" w:rsidRPr="00313A57" w:rsidRDefault="00A913FD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(0-5 баллов)</w:t>
            </w:r>
          </w:p>
        </w:tc>
        <w:tc>
          <w:tcPr>
            <w:tcW w:w="1134" w:type="dxa"/>
            <w:textDirection w:val="btLr"/>
          </w:tcPr>
          <w:p w:rsidR="00313A57" w:rsidRP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 xml:space="preserve">Бонусный балл  </w:t>
            </w:r>
          </w:p>
          <w:p w:rsidR="00313A57" w:rsidRP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(оригинальность</w:t>
            </w:r>
            <w:r w:rsidR="00A913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13FD">
              <w:rPr>
                <w:rFonts w:ascii="Times New Roman" w:hAnsi="Times New Roman" w:cs="Times New Roman"/>
                <w:sz w:val="28"/>
                <w:szCs w:val="28"/>
              </w:rPr>
              <w:t>выступлени</w:t>
            </w: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я)</w:t>
            </w:r>
            <w:r w:rsidR="00A913FD">
              <w:rPr>
                <w:rFonts w:ascii="Times New Roman" w:hAnsi="Times New Roman" w:cs="Times New Roman"/>
                <w:sz w:val="28"/>
                <w:szCs w:val="28"/>
              </w:rPr>
              <w:t xml:space="preserve">  (0-3)</w:t>
            </w:r>
          </w:p>
        </w:tc>
        <w:tc>
          <w:tcPr>
            <w:tcW w:w="1276" w:type="dxa"/>
            <w:textDirection w:val="btLr"/>
          </w:tcPr>
          <w:p w:rsid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адекватность понимания вопроса и точность ответа на поставленный вопрос</w:t>
            </w:r>
          </w:p>
          <w:p w:rsidR="00A913FD" w:rsidRPr="00313A57" w:rsidRDefault="00A913FD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(0-5 баллов)</w:t>
            </w:r>
          </w:p>
        </w:tc>
        <w:tc>
          <w:tcPr>
            <w:tcW w:w="1417" w:type="dxa"/>
            <w:textDirection w:val="btLr"/>
          </w:tcPr>
          <w:p w:rsid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наличие собственного мнения и корректность его утверждения</w:t>
            </w:r>
          </w:p>
          <w:p w:rsidR="00A913FD" w:rsidRPr="00313A57" w:rsidRDefault="00A913FD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(0-5 баллов)</w:t>
            </w:r>
          </w:p>
        </w:tc>
        <w:tc>
          <w:tcPr>
            <w:tcW w:w="1134" w:type="dxa"/>
            <w:textDirection w:val="btLr"/>
          </w:tcPr>
          <w:p w:rsidR="00313A57" w:rsidRPr="00313A57" w:rsidRDefault="00313A57" w:rsidP="00313A57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13A57">
              <w:rPr>
                <w:rFonts w:ascii="Times New Roman" w:hAnsi="Times New Roman" w:cs="Times New Roman"/>
                <w:sz w:val="28"/>
                <w:szCs w:val="28"/>
              </w:rPr>
              <w:t>умение сформулировать и грамотно выразить мысль</w:t>
            </w:r>
            <w:r w:rsidR="00A913FD">
              <w:rPr>
                <w:rFonts w:ascii="Times New Roman" w:hAnsi="Times New Roman" w:cs="Times New Roman"/>
                <w:sz w:val="28"/>
                <w:szCs w:val="28"/>
              </w:rPr>
              <w:t xml:space="preserve">  (0-5 баллов)</w:t>
            </w:r>
          </w:p>
        </w:tc>
        <w:tc>
          <w:tcPr>
            <w:tcW w:w="1070" w:type="dxa"/>
            <w:textDirection w:val="btLr"/>
          </w:tcPr>
          <w:p w:rsidR="00313A57" w:rsidRPr="00313A57" w:rsidRDefault="00313A57" w:rsidP="00313A57">
            <w:pPr>
              <w:ind w:left="113" w:right="113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13A57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</w:tc>
      </w:tr>
      <w:tr w:rsidR="00A913FD" w:rsidRPr="00313A57" w:rsidTr="00A913FD">
        <w:tc>
          <w:tcPr>
            <w:tcW w:w="2235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FD" w:rsidRPr="00313A57" w:rsidTr="00A913FD">
        <w:tc>
          <w:tcPr>
            <w:tcW w:w="2235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FD" w:rsidRPr="00313A57" w:rsidTr="00A913FD">
        <w:tc>
          <w:tcPr>
            <w:tcW w:w="2235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FD" w:rsidRPr="00313A57" w:rsidTr="00A913FD">
        <w:tc>
          <w:tcPr>
            <w:tcW w:w="2235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FD" w:rsidRPr="00313A57" w:rsidTr="00A913FD">
        <w:tc>
          <w:tcPr>
            <w:tcW w:w="2235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FD" w:rsidRPr="00313A57" w:rsidTr="00A913FD">
        <w:tc>
          <w:tcPr>
            <w:tcW w:w="2235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313A57" w:rsidRPr="00313A57" w:rsidRDefault="00313A57" w:rsidP="00313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4A10" w:rsidRPr="00313A57" w:rsidRDefault="00313A57" w:rsidP="00A913F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13A57">
        <w:rPr>
          <w:rFonts w:ascii="Times New Roman" w:hAnsi="Times New Roman" w:cs="Times New Roman"/>
          <w:sz w:val="28"/>
          <w:szCs w:val="28"/>
        </w:rPr>
        <w:t>Критерии оценивания выступления</w:t>
      </w:r>
    </w:p>
    <w:p w:rsidR="00313A57" w:rsidRPr="00313A57" w:rsidRDefault="00313A57">
      <w:pPr>
        <w:rPr>
          <w:rFonts w:ascii="Times New Roman" w:hAnsi="Times New Roman" w:cs="Times New Roman"/>
          <w:sz w:val="28"/>
          <w:szCs w:val="28"/>
        </w:rPr>
      </w:pPr>
      <w:r w:rsidRPr="00313A57">
        <w:rPr>
          <w:rFonts w:ascii="Times New Roman" w:hAnsi="Times New Roman" w:cs="Times New Roman"/>
          <w:sz w:val="28"/>
          <w:szCs w:val="28"/>
        </w:rPr>
        <w:t>ФИО эксперта, должность__________________________________________________________________</w:t>
      </w:r>
    </w:p>
    <w:sectPr w:rsidR="00313A57" w:rsidRPr="00313A57" w:rsidSect="00313A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3A57"/>
    <w:rsid w:val="00313A57"/>
    <w:rsid w:val="00415941"/>
    <w:rsid w:val="004E4A10"/>
    <w:rsid w:val="00A913FD"/>
    <w:rsid w:val="00BD3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Азанов</dc:creator>
  <cp:lastModifiedBy>ulia</cp:lastModifiedBy>
  <cp:revision>2</cp:revision>
  <dcterms:created xsi:type="dcterms:W3CDTF">2017-10-17T15:07:00Z</dcterms:created>
  <dcterms:modified xsi:type="dcterms:W3CDTF">2017-10-17T15:07:00Z</dcterms:modified>
</cp:coreProperties>
</file>